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7B9417" w14:textId="77777777" w:rsidR="00D2324D" w:rsidRDefault="00D2324D" w:rsidP="00823C5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ED2433" w14:textId="77777777" w:rsidR="00D2324D" w:rsidRDefault="00D2324D" w:rsidP="00D2324D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 wp14:anchorId="6E6FF178" wp14:editId="578F7696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9929D4E" w14:textId="77777777" w:rsidR="00D2324D" w:rsidRDefault="00D2324D" w:rsidP="00D2324D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2324D" w14:paraId="0563450B" w14:textId="77777777" w:rsidTr="00FF60F4">
        <w:tc>
          <w:tcPr>
            <w:tcW w:w="9628" w:type="dxa"/>
          </w:tcPr>
          <w:p w14:paraId="68A99EF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14:paraId="4E4342B7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D2324D" w14:paraId="11C0A65F" w14:textId="77777777" w:rsidTr="00FF60F4">
        <w:tc>
          <w:tcPr>
            <w:tcW w:w="9628" w:type="dxa"/>
          </w:tcPr>
          <w:p w14:paraId="4C5C735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2324D" w14:paraId="2FCC3029" w14:textId="77777777" w:rsidTr="00FF60F4">
        <w:tc>
          <w:tcPr>
            <w:tcW w:w="9628" w:type="dxa"/>
          </w:tcPr>
          <w:p w14:paraId="18613007" w14:textId="77777777" w:rsidR="00D2324D" w:rsidRDefault="00D2324D" w:rsidP="002B32CA">
            <w:pPr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End w:id="0"/>
            <w:bookmarkEnd w:id="1"/>
          </w:p>
          <w:p w14:paraId="637C3A0F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2" w:name="_heading=h.wfqit1kvxjqi" w:colFirst="0" w:colLast="0"/>
            <w:bookmarkEnd w:id="2"/>
          </w:p>
        </w:tc>
      </w:tr>
    </w:tbl>
    <w:p w14:paraId="47605F26" w14:textId="77777777" w:rsidR="00D2324D" w:rsidRDefault="00D2324D" w:rsidP="00D2324D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14:paraId="572F0EDE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  С Е С І Ї</w:t>
      </w:r>
    </w:p>
    <w:p w14:paraId="435A413A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VIII скликання</w:t>
      </w:r>
    </w:p>
    <w:p w14:paraId="78851B18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1D3135" w14:textId="29AB6F19" w:rsidR="00A24BF1" w:rsidRPr="002B32CA" w:rsidRDefault="002B32CA" w:rsidP="002B3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1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B32CA">
        <w:rPr>
          <w:rFonts w:ascii="Times New Roman" w:eastAsia="Times New Roman" w:hAnsi="Times New Roman" w:cs="Times New Roman"/>
          <w:sz w:val="28"/>
          <w:szCs w:val="28"/>
        </w:rPr>
        <w:t>ід 22 грудня 2025 року</w:t>
      </w:r>
      <w:r w:rsidR="00A24BF1" w:rsidRPr="002B32CA">
        <w:rPr>
          <w:rFonts w:ascii="Times New Roman" w:eastAsia="Times New Roman" w:hAnsi="Times New Roman" w:cs="Times New Roman"/>
          <w:sz w:val="28"/>
          <w:szCs w:val="28"/>
        </w:rPr>
        <w:tab/>
      </w:r>
      <w:r w:rsidR="00A24BF1" w:rsidRPr="002B32CA">
        <w:rPr>
          <w:rFonts w:ascii="Times New Roman" w:eastAsia="Times New Roman" w:hAnsi="Times New Roman" w:cs="Times New Roman"/>
          <w:sz w:val="28"/>
          <w:szCs w:val="28"/>
        </w:rPr>
        <w:tab/>
      </w:r>
      <w:r w:rsidR="00A24BF1" w:rsidRPr="002B32CA">
        <w:rPr>
          <w:rFonts w:ascii="Times New Roman" w:eastAsia="Times New Roman" w:hAnsi="Times New Roman" w:cs="Times New Roman"/>
          <w:sz w:val="28"/>
          <w:szCs w:val="28"/>
        </w:rPr>
        <w:tab/>
      </w:r>
      <w:r w:rsidR="00A24BF1" w:rsidRPr="002B32C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2B32CA">
        <w:rPr>
          <w:rFonts w:ascii="Times New Roman" w:eastAsia="Times New Roman" w:hAnsi="Times New Roman" w:cs="Times New Roman"/>
          <w:sz w:val="28"/>
          <w:szCs w:val="28"/>
        </w:rPr>
        <w:t>№3560-УІІІ</w:t>
      </w:r>
      <w:r w:rsidR="00A24BF1" w:rsidRPr="002B32C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2B32C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</w:p>
    <w:p w14:paraId="30F57FD1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20DAB491" w14:textId="17165E5D" w:rsidR="00A60F8D" w:rsidRPr="00FA0732" w:rsidRDefault="00F36F32" w:rsidP="00F36F32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36F32">
        <w:rPr>
          <w:rFonts w:ascii="Times New Roman" w:hAnsi="Times New Roman"/>
          <w:b/>
          <w:sz w:val="28"/>
          <w:szCs w:val="28"/>
        </w:rPr>
        <w:t>Про затвердження Фінансового плану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на 202</w:t>
      </w:r>
      <w:r>
        <w:rPr>
          <w:rFonts w:ascii="Times New Roman" w:hAnsi="Times New Roman"/>
          <w:b/>
          <w:sz w:val="28"/>
          <w:szCs w:val="28"/>
        </w:rPr>
        <w:t>6</w:t>
      </w:r>
      <w:r w:rsidRPr="00F36F32">
        <w:rPr>
          <w:rFonts w:ascii="Times New Roman" w:hAnsi="Times New Roman"/>
          <w:b/>
          <w:sz w:val="28"/>
          <w:szCs w:val="28"/>
        </w:rPr>
        <w:t xml:space="preserve"> рік</w:t>
      </w:r>
    </w:p>
    <w:p w14:paraId="2D5C277B" w14:textId="77777777" w:rsidR="00F36F32" w:rsidRDefault="00F36F32" w:rsidP="00A60F8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014DD886" w14:textId="57D1DA43" w:rsidR="00A60F8D" w:rsidRPr="008F2650" w:rsidRDefault="00F36F32" w:rsidP="00A60F8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32">
        <w:rPr>
          <w:rFonts w:ascii="Times New Roman" w:hAnsi="Times New Roman"/>
          <w:sz w:val="28"/>
          <w:szCs w:val="28"/>
        </w:rPr>
        <w:t>Відповідно до ст. 26 ч.1 ст. 59 Закону України «Про місцеве самоврядування в Україні», з метою забезпечення ефективного  функціонування та ефективного використання коштів з місцевого бюджету КНП «ЦПМСД» ФОНТАНСЬКОЇ СІЛЬСЬКОЇ РАДИ ОДЕСЬКОГО РАЙОНУ ОДЕСЬКОЇ ОБЛАСТІ, відповідно до Порядку складання, затвердження та контролю фінансового плану суб’єкта господарювання державного сектору економіки, затвердженого наказом Міністерства економічного розвитку і торгівлі України від 02 березня 2015 року № 205 (у редакції наказу Міністерства розвитку економіки, торгівлі та сільського господарства України від 22 січня 2021 року № 122), керуючись ст. 89 Бюджетного Кодексу України, Фонтанська сільська  рада Одеського району Одеської області,-</w:t>
      </w:r>
    </w:p>
    <w:p w14:paraId="227848D9" w14:textId="77777777" w:rsidR="00A60F8D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B8F8133" w14:textId="77777777" w:rsidR="00A60F8D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2650">
        <w:rPr>
          <w:rFonts w:ascii="Times New Roman" w:hAnsi="Times New Roman"/>
          <w:b/>
          <w:sz w:val="28"/>
          <w:szCs w:val="28"/>
        </w:rPr>
        <w:t>ВИРІ</w:t>
      </w:r>
      <w:r>
        <w:rPr>
          <w:rFonts w:ascii="Times New Roman" w:hAnsi="Times New Roman"/>
          <w:b/>
          <w:sz w:val="28"/>
          <w:szCs w:val="28"/>
        </w:rPr>
        <w:t>ШИЛА</w:t>
      </w:r>
      <w:r w:rsidRPr="008F2650">
        <w:rPr>
          <w:rFonts w:ascii="Times New Roman" w:hAnsi="Times New Roman"/>
          <w:b/>
          <w:sz w:val="28"/>
          <w:szCs w:val="28"/>
        </w:rPr>
        <w:t>:</w:t>
      </w:r>
    </w:p>
    <w:p w14:paraId="1C865355" w14:textId="77777777" w:rsidR="00FA4C79" w:rsidRPr="008F2650" w:rsidRDefault="00FA4C79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D2C3AF1" w14:textId="754FAC33" w:rsidR="00F36F32" w:rsidRPr="00E126CD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E126CD">
        <w:rPr>
          <w:rFonts w:ascii="Times New Roman" w:eastAsia="Times New Roman" w:hAnsi="Times New Roman" w:cs="Times New Roman"/>
          <w:sz w:val="28"/>
          <w:szCs w:val="28"/>
        </w:rPr>
        <w:t>Затвердити проект Фінансового плану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на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126CD">
        <w:rPr>
          <w:rFonts w:ascii="Times New Roman" w:eastAsia="Times New Roman" w:hAnsi="Times New Roman" w:cs="Times New Roman"/>
          <w:sz w:val="28"/>
          <w:szCs w:val="28"/>
        </w:rPr>
        <w:t xml:space="preserve"> рік, (Додаток №1 до рішення).</w:t>
      </w:r>
    </w:p>
    <w:p w14:paraId="54DE3200" w14:textId="77777777" w:rsidR="00F36F32" w:rsidRPr="00E126CD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6CD">
        <w:rPr>
          <w:rFonts w:ascii="Times New Roman" w:eastAsia="Times New Roman" w:hAnsi="Times New Roman" w:cs="Times New Roman"/>
          <w:sz w:val="28"/>
          <w:szCs w:val="28"/>
        </w:rPr>
        <w:tab/>
        <w:t>2. Контроль за виконанням даного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(заступник голови комісії Альона ВАВІЛОВА).</w:t>
      </w:r>
    </w:p>
    <w:p w14:paraId="3BF684F6" w14:textId="77777777" w:rsidR="00A60F8D" w:rsidRDefault="00A60F8D" w:rsidP="00A60F8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B579A45" w14:textId="77777777" w:rsidR="00A60F8D" w:rsidRDefault="00A60F8D" w:rsidP="00A60F8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30D1EC26" w14:textId="13D75E28" w:rsidR="002B32CA" w:rsidRPr="002B32CA" w:rsidRDefault="002B32CA" w:rsidP="002B32CA">
      <w:pPr>
        <w:tabs>
          <w:tab w:val="left" w:pos="916"/>
          <w:tab w:val="left" w:pos="1832"/>
          <w:tab w:val="left" w:pos="2748"/>
          <w:tab w:val="left" w:pos="5985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B32CA">
        <w:rPr>
          <w:rFonts w:ascii="Times New Roman" w:eastAsia="Times New Roman" w:hAnsi="Times New Roman" w:cs="Times New Roman"/>
          <w:b/>
          <w:sz w:val="28"/>
          <w:szCs w:val="28"/>
        </w:rPr>
        <w:t>В.о.сільського</w:t>
      </w:r>
      <w:proofErr w:type="spellEnd"/>
      <w:r w:rsidRPr="002B32C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голови</w:t>
      </w:r>
      <w:r w:rsidRPr="002B32C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32CA">
        <w:rPr>
          <w:rFonts w:ascii="Times New Roman" w:eastAsia="Times New Roman" w:hAnsi="Times New Roman" w:cs="Times New Roman"/>
          <w:b/>
          <w:sz w:val="28"/>
          <w:szCs w:val="28"/>
        </w:rPr>
        <w:tab/>
        <w:t>Андрій СЕРЕБРІЙ</w:t>
      </w:r>
    </w:p>
    <w:p w14:paraId="005D2E06" w14:textId="77777777" w:rsidR="002B32CA" w:rsidRPr="002B32CA" w:rsidRDefault="002B32CA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8F7074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lastRenderedPageBreak/>
        <w:t>ПОГОДЖЕНО:</w:t>
      </w:r>
    </w:p>
    <w:p w14:paraId="53D9C085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3BB98DD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>Перший заступник сільського голови                                     Роман ОРІШИЧ</w:t>
      </w:r>
    </w:p>
    <w:p w14:paraId="2EE4525E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(Підпис, дата),                                                                           </w:t>
      </w:r>
    </w:p>
    <w:p w14:paraId="0838B233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218FE09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216095581"/>
      <w:r w:rsidRPr="00F36F32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bookmarkEnd w:id="3"/>
      <w:r w:rsidRPr="00F36F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Володимир КРИВОШЕЄНКО </w:t>
      </w:r>
    </w:p>
    <w:p w14:paraId="13D658E4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(Підпис, дата)</w:t>
      </w:r>
      <w:r w:rsidRPr="00F36F32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E4189E0" w14:textId="3CCFE0E9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</w:t>
      </w:r>
    </w:p>
    <w:p w14:paraId="7581D83F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151E439" w14:textId="59A1AD6D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DAD1196" w14:textId="138E1DD9" w:rsidR="00F36F32" w:rsidRPr="00F36F32" w:rsidRDefault="00FF4CF9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F4CF9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r w:rsidR="00F36F32" w:rsidRPr="00F36F32">
        <w:rPr>
          <w:rFonts w:ascii="Times New Roman" w:eastAsia="Times New Roman" w:hAnsi="Times New Roman" w:cs="Times New Roman"/>
          <w:sz w:val="28"/>
          <w:szCs w:val="28"/>
        </w:rPr>
        <w:tab/>
      </w:r>
      <w:r w:rsidR="00F36F32"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="00F36F32" w:rsidRPr="00F36F32">
        <w:rPr>
          <w:rFonts w:ascii="Times New Roman" w:eastAsia="Times New Roman" w:hAnsi="Times New Roman" w:cs="Times New Roman"/>
          <w:sz w:val="28"/>
          <w:szCs w:val="28"/>
        </w:rPr>
        <w:tab/>
      </w:r>
      <w:r w:rsidR="006E6C50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Євгеній ФАТЕНКОВ</w:t>
      </w:r>
    </w:p>
    <w:p w14:paraId="438867C8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2CA7D66" w14:textId="630237A6" w:rsidR="00A24BF1" w:rsidRPr="00A24BF1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F36F32">
        <w:rPr>
          <w:rFonts w:ascii="Times New Roman" w:eastAsia="Times New Roman" w:hAnsi="Times New Roman" w:cs="Times New Roman"/>
          <w:sz w:val="28"/>
          <w:szCs w:val="28"/>
        </w:rPr>
        <w:tab/>
      </w:r>
      <w:r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(Підпис,  дата)</w:t>
      </w:r>
      <w:r w:rsidRPr="00F36F32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2D2EC16" w14:textId="77777777" w:rsidR="00C10126" w:rsidRDefault="00C10126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DBC37D8" w14:textId="29714677" w:rsidR="00C10126" w:rsidRPr="00A24BF1" w:rsidRDefault="00C10126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управління фінансів                                    </w:t>
      </w:r>
      <w:r w:rsidR="006E6C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E6C5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C68BA" w:rsidRPr="00CC68BA">
        <w:rPr>
          <w:rFonts w:ascii="Times New Roman" w:eastAsia="Times New Roman" w:hAnsi="Times New Roman" w:cs="Times New Roman"/>
          <w:sz w:val="28"/>
          <w:szCs w:val="28"/>
        </w:rPr>
        <w:t>Євгенія КУРМЕЙ</w:t>
      </w:r>
    </w:p>
    <w:p w14:paraId="54C1B212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5D93C86" w14:textId="2A3745B3" w:rsidR="00A24BF1" w:rsidRPr="00A24BF1" w:rsidRDefault="00C10126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(Підпис, дата) </w:t>
      </w:r>
    </w:p>
    <w:p w14:paraId="19F3AE4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3472C712" w14:textId="3AD7A72C" w:rsidR="00A24BF1" w:rsidRPr="00894004" w:rsidRDefault="00894004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94004">
        <w:rPr>
          <w:rFonts w:ascii="Times New Roman" w:eastAsia="Times New Roman" w:hAnsi="Times New Roman" w:cs="Times New Roman"/>
          <w:sz w:val="28"/>
          <w:szCs w:val="28"/>
        </w:rPr>
        <w:t>Начальник житлово - комунального</w:t>
      </w:r>
    </w:p>
    <w:p w14:paraId="60FB9546" w14:textId="064AA0ED" w:rsidR="00894004" w:rsidRPr="00894004" w:rsidRDefault="00894004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94004">
        <w:rPr>
          <w:rFonts w:ascii="Times New Roman" w:eastAsia="Times New Roman" w:hAnsi="Times New Roman" w:cs="Times New Roman"/>
          <w:sz w:val="28"/>
          <w:szCs w:val="28"/>
        </w:rPr>
        <w:t>господарства, цивільного захисту</w:t>
      </w:r>
    </w:p>
    <w:p w14:paraId="0E8DDCCD" w14:textId="2A3EB603" w:rsidR="00894004" w:rsidRPr="00894004" w:rsidRDefault="00894004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94004">
        <w:rPr>
          <w:rFonts w:ascii="Times New Roman" w:eastAsia="Times New Roman" w:hAnsi="Times New Roman" w:cs="Times New Roman"/>
          <w:sz w:val="28"/>
          <w:szCs w:val="28"/>
        </w:rPr>
        <w:t>та взаємодії з правоохоронними органами,</w:t>
      </w:r>
    </w:p>
    <w:p w14:paraId="28DCAA29" w14:textId="0C651505" w:rsidR="00894004" w:rsidRPr="00894004" w:rsidRDefault="00894004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94004">
        <w:rPr>
          <w:rFonts w:ascii="Times New Roman" w:eastAsia="Times New Roman" w:hAnsi="Times New Roman" w:cs="Times New Roman"/>
          <w:sz w:val="28"/>
          <w:szCs w:val="28"/>
        </w:rPr>
        <w:t xml:space="preserve">господарського забезпечення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</w:t>
      </w:r>
      <w:r w:rsidR="006E6C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Олег </w:t>
      </w:r>
      <w:r w:rsidR="006E6C50">
        <w:rPr>
          <w:rFonts w:ascii="Times New Roman" w:eastAsia="Times New Roman" w:hAnsi="Times New Roman" w:cs="Times New Roman"/>
          <w:sz w:val="28"/>
          <w:szCs w:val="28"/>
        </w:rPr>
        <w:t>ДМИТРІЄВ</w:t>
      </w:r>
    </w:p>
    <w:p w14:paraId="324BC41F" w14:textId="7EA2C75E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9400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94004" w:rsidRPr="00894004">
        <w:rPr>
          <w:rFonts w:ascii="Times New Roman" w:eastAsia="Times New Roman" w:hAnsi="Times New Roman" w:cs="Times New Roman"/>
          <w:sz w:val="28"/>
          <w:szCs w:val="28"/>
        </w:rPr>
        <w:t>(Підпис, дата)</w:t>
      </w:r>
    </w:p>
    <w:p w14:paraId="1FAFB726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4A1B42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72DF006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4AE79EF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4E9D61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D7D7052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BA3BE59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2336937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2570435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226F107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FC93CE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3329E70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711286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311F722" w14:textId="17F4D80D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>Виконавець:</w:t>
      </w:r>
    </w:p>
    <w:p w14:paraId="5342B462" w14:textId="77777777" w:rsid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Директор   КНП «ЦПМСД»                                                   Юрій МАНДРИК </w:t>
      </w:r>
    </w:p>
    <w:p w14:paraId="5CD8CD7D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EFA5685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BFFE009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767232C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4" w:name="_GoBack"/>
      <w:bookmarkEnd w:id="4"/>
    </w:p>
    <w:p w14:paraId="57E4E09A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ACCEEEB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B00B993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A9E140C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C5BDAE2" w14:textId="77777777" w:rsidR="00620C82" w:rsidRDefault="00620C82" w:rsidP="00620C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6044">
        <w:rPr>
          <w:rFonts w:ascii="Times New Roman" w:hAnsi="Times New Roman" w:cs="Times New Roman"/>
          <w:b/>
          <w:bCs/>
          <w:sz w:val="28"/>
          <w:szCs w:val="28"/>
        </w:rPr>
        <w:t xml:space="preserve">Пояснювальна записка </w:t>
      </w:r>
      <w:r>
        <w:rPr>
          <w:rFonts w:ascii="Times New Roman" w:hAnsi="Times New Roman" w:cs="Times New Roman"/>
          <w:b/>
          <w:bCs/>
          <w:sz w:val="28"/>
          <w:szCs w:val="28"/>
        </w:rPr>
        <w:t>до</w:t>
      </w:r>
      <w:r w:rsidRPr="00566044">
        <w:rPr>
          <w:rFonts w:ascii="Times New Roman" w:hAnsi="Times New Roman" w:cs="Times New Roman"/>
          <w:b/>
          <w:bCs/>
          <w:sz w:val="28"/>
          <w:szCs w:val="28"/>
        </w:rPr>
        <w:t xml:space="preserve"> фінансового плану </w:t>
      </w:r>
    </w:p>
    <w:p w14:paraId="1AE900A5" w14:textId="77777777" w:rsidR="00620C82" w:rsidRDefault="00620C82" w:rsidP="00620C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КНП «ЦПМСД» ФОНТАНСЬКОЇ СІЛЬСЬКОЇ РАДИ ОДЕСЬКОГО РАЙОНУ ОДЕСЬКОЇ ОБЛАСТІ</w:t>
      </w:r>
    </w:p>
    <w:p w14:paraId="77CA8D2F" w14:textId="77777777" w:rsidR="00620C82" w:rsidRPr="00566044" w:rsidRDefault="00620C82" w:rsidP="00620C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6044">
        <w:rPr>
          <w:rFonts w:ascii="Times New Roman" w:hAnsi="Times New Roman" w:cs="Times New Roman"/>
          <w:b/>
          <w:bCs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66044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14:paraId="30973CB6" w14:textId="77777777" w:rsidR="00620C82" w:rsidRPr="00026C92" w:rsidRDefault="00620C82" w:rsidP="00620C82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КОМУНАЛЬНЕ НЕКОМЕРЦІЙНЕ ПІДПРИЄМСТВО «ЦЕНТР ПЕРВИННОЇ МЕДИКО-САНІТАРНОЇ ДОПОМОГИ» ФОНТАНСЬКОЇ СІЛЬСЬКОЇ РАДИ ОДЕСЬКОГО РАЙОНУ ОДЕСЬКОЇ ОБЛАСТІ (далі – Підприємство) є закладом охорони здоров’я -комунальним унітарним некомерційним підприємством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 надає первинну медичну допомогу та здійснює управління медичним обслуговуванням населення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громади та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Курісовської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громади , вживає заходи з профілактики захворювань населення та підтримки громадського здоров’я.</w:t>
      </w:r>
    </w:p>
    <w:p w14:paraId="3500D6AD" w14:textId="77777777" w:rsidR="00620C82" w:rsidRPr="00026C92" w:rsidRDefault="00620C82" w:rsidP="00620C82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Підприємство здійснює господарську некомерційну діяльність, спрямовану на досягнення соціальних та інших результатів без мети одержання прибутку.</w:t>
      </w:r>
    </w:p>
    <w:p w14:paraId="7C388C67" w14:textId="77777777" w:rsidR="00620C82" w:rsidRPr="00026C92" w:rsidRDefault="00620C82" w:rsidP="00620C82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Засновником та Власником Підприємства є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Фонтанська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територіальна громада. </w:t>
      </w:r>
    </w:p>
    <w:p w14:paraId="206F384B" w14:textId="77777777" w:rsidR="00620C82" w:rsidRPr="00026C92" w:rsidRDefault="00620C82" w:rsidP="00620C8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>Загальна кількість штатних одиниць згідно штатного розпису складає 7</w:t>
      </w:r>
      <w:r>
        <w:rPr>
          <w:rFonts w:ascii="Times New Roman" w:hAnsi="Times New Roman" w:cs="Times New Roman"/>
          <w:sz w:val="28"/>
          <w:szCs w:val="28"/>
        </w:rPr>
        <w:t>0,5</w:t>
      </w:r>
      <w:r w:rsidRPr="00026C92">
        <w:rPr>
          <w:rFonts w:ascii="Times New Roman" w:hAnsi="Times New Roman" w:cs="Times New Roman"/>
          <w:sz w:val="28"/>
          <w:szCs w:val="28"/>
        </w:rPr>
        <w:t>, в т.ч. адміністративно-управлінський персонал – 1</w:t>
      </w:r>
      <w:r>
        <w:rPr>
          <w:rFonts w:ascii="Times New Roman" w:hAnsi="Times New Roman" w:cs="Times New Roman"/>
          <w:sz w:val="28"/>
          <w:szCs w:val="28"/>
        </w:rPr>
        <w:t xml:space="preserve">7,5 </w:t>
      </w:r>
      <w:r w:rsidRPr="00026C92">
        <w:rPr>
          <w:rFonts w:ascii="Times New Roman" w:hAnsi="Times New Roman" w:cs="Times New Roman"/>
          <w:sz w:val="28"/>
          <w:szCs w:val="28"/>
        </w:rPr>
        <w:t xml:space="preserve">од, лікарський персонал – </w:t>
      </w:r>
      <w:r>
        <w:rPr>
          <w:rFonts w:ascii="Times New Roman" w:hAnsi="Times New Roman" w:cs="Times New Roman"/>
          <w:sz w:val="28"/>
          <w:szCs w:val="28"/>
        </w:rPr>
        <w:t>15,5</w:t>
      </w:r>
      <w:r w:rsidRPr="00026C92">
        <w:rPr>
          <w:rFonts w:ascii="Times New Roman" w:hAnsi="Times New Roman" w:cs="Times New Roman"/>
          <w:sz w:val="28"/>
          <w:szCs w:val="28"/>
        </w:rPr>
        <w:t xml:space="preserve"> од, середній медичний персонал - 2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26C92">
        <w:rPr>
          <w:rFonts w:ascii="Times New Roman" w:hAnsi="Times New Roman" w:cs="Times New Roman"/>
          <w:sz w:val="28"/>
          <w:szCs w:val="28"/>
        </w:rPr>
        <w:t xml:space="preserve"> од, молодший медичний персонал –</w:t>
      </w:r>
      <w:r>
        <w:rPr>
          <w:rFonts w:ascii="Times New Roman" w:hAnsi="Times New Roman" w:cs="Times New Roman"/>
          <w:sz w:val="28"/>
          <w:szCs w:val="28"/>
        </w:rPr>
        <w:t xml:space="preserve">5,5 </w:t>
      </w:r>
      <w:r w:rsidRPr="00026C92">
        <w:rPr>
          <w:rFonts w:ascii="Times New Roman" w:hAnsi="Times New Roman" w:cs="Times New Roman"/>
          <w:sz w:val="28"/>
          <w:szCs w:val="28"/>
        </w:rPr>
        <w:t xml:space="preserve">од, інший персонал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26C92">
        <w:rPr>
          <w:rFonts w:ascii="Times New Roman" w:hAnsi="Times New Roman" w:cs="Times New Roman"/>
          <w:sz w:val="28"/>
          <w:szCs w:val="28"/>
        </w:rPr>
        <w:t xml:space="preserve"> од.</w:t>
      </w:r>
    </w:p>
    <w:p w14:paraId="65CF45DF" w14:textId="77777777" w:rsidR="00620C82" w:rsidRPr="00026C92" w:rsidRDefault="00620C82" w:rsidP="00620C8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 xml:space="preserve">До складу центру входить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26C92">
        <w:rPr>
          <w:rFonts w:ascii="Times New Roman" w:hAnsi="Times New Roman" w:cs="Times New Roman"/>
          <w:sz w:val="28"/>
          <w:szCs w:val="28"/>
        </w:rPr>
        <w:t xml:space="preserve"> амбулаторій</w:t>
      </w:r>
      <w:r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Фонтанка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с. Олександрівка та с. Крижанівка)</w:t>
      </w:r>
      <w:r w:rsidRPr="00026C92">
        <w:rPr>
          <w:rFonts w:ascii="Times New Roman" w:hAnsi="Times New Roman" w:cs="Times New Roman"/>
          <w:sz w:val="28"/>
          <w:szCs w:val="28"/>
        </w:rPr>
        <w:t xml:space="preserve"> та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26C92">
        <w:rPr>
          <w:rFonts w:ascii="Times New Roman" w:hAnsi="Times New Roman" w:cs="Times New Roman"/>
          <w:sz w:val="28"/>
          <w:szCs w:val="28"/>
        </w:rPr>
        <w:t xml:space="preserve"> фельдшерсько-акушерськи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26C92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Нова-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Дофинівка</w:t>
      </w:r>
      <w:proofErr w:type="spellEnd"/>
      <w:r w:rsidRPr="00026C92">
        <w:rPr>
          <w:rFonts w:ascii="Times New Roman" w:hAnsi="Times New Roman" w:cs="Times New Roman"/>
          <w:sz w:val="28"/>
          <w:szCs w:val="28"/>
        </w:rPr>
        <w:t xml:space="preserve"> та фельдшерськ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proofErr w:type="spellStart"/>
      <w:r w:rsidRPr="00026C92">
        <w:rPr>
          <w:rFonts w:ascii="Times New Roman" w:hAnsi="Times New Roman" w:cs="Times New Roman"/>
          <w:sz w:val="28"/>
          <w:szCs w:val="28"/>
        </w:rPr>
        <w:t>пунк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Вапнярка</w:t>
      </w:r>
      <w:r w:rsidRPr="00026C92">
        <w:rPr>
          <w:rFonts w:ascii="Times New Roman" w:hAnsi="Times New Roman" w:cs="Times New Roman"/>
          <w:sz w:val="28"/>
          <w:szCs w:val="28"/>
        </w:rPr>
        <w:t>.</w:t>
      </w:r>
    </w:p>
    <w:p w14:paraId="5BB877CB" w14:textId="77777777" w:rsidR="00620C82" w:rsidRPr="0089362B" w:rsidRDefault="00620C82" w:rsidP="00620C82">
      <w:pPr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Дохідна частина фінансового плану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збільшиться на 9540,77 тис грн та складає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35260,08 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>тис. грн</w:t>
      </w:r>
      <w:r w:rsidRPr="00026C92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кошти від Програми медичних гарантів (кошти НСЗУ)-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25200,00 </w:t>
      </w:r>
      <w:r w:rsidRPr="0051232B">
        <w:rPr>
          <w:rFonts w:ascii="Times New Roman" w:hAnsi="Times New Roman" w:cs="Times New Roman"/>
          <w:b/>
          <w:bCs/>
          <w:sz w:val="28"/>
          <w:szCs w:val="28"/>
        </w:rPr>
        <w:t>тис грн</w:t>
      </w:r>
      <w:r>
        <w:rPr>
          <w:rFonts w:ascii="Times New Roman" w:hAnsi="Times New Roman" w:cs="Times New Roman"/>
          <w:sz w:val="28"/>
          <w:szCs w:val="28"/>
        </w:rPr>
        <w:t>, кошти місцевого бюджету-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9710,08 </w:t>
      </w:r>
      <w:r w:rsidRPr="0051232B">
        <w:rPr>
          <w:rFonts w:ascii="Times New Roman" w:hAnsi="Times New Roman" w:cs="Times New Roman"/>
          <w:b/>
          <w:bCs/>
          <w:sz w:val="28"/>
          <w:szCs w:val="28"/>
        </w:rPr>
        <w:t>тис грн</w:t>
      </w:r>
      <w:r>
        <w:rPr>
          <w:rFonts w:ascii="Times New Roman" w:hAnsi="Times New Roman" w:cs="Times New Roman"/>
          <w:sz w:val="28"/>
          <w:szCs w:val="28"/>
        </w:rPr>
        <w:t>, власні кошти (кошти від здачі в оренду приміщення)-</w:t>
      </w:r>
      <w:r>
        <w:rPr>
          <w:rFonts w:ascii="Times New Roman" w:hAnsi="Times New Roman" w:cs="Times New Roman"/>
          <w:b/>
          <w:bCs/>
          <w:sz w:val="28"/>
          <w:szCs w:val="28"/>
        </w:rPr>
        <w:t>350,00</w:t>
      </w:r>
      <w:r w:rsidRPr="0051232B">
        <w:rPr>
          <w:rFonts w:ascii="Times New Roman" w:hAnsi="Times New Roman" w:cs="Times New Roman"/>
          <w:b/>
          <w:bCs/>
          <w:sz w:val="28"/>
          <w:szCs w:val="28"/>
        </w:rPr>
        <w:t xml:space="preserve"> тис грн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4ED88348" w14:textId="77777777" w:rsidR="00620C82" w:rsidRPr="00026C9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b/>
          <w:bCs/>
          <w:sz w:val="28"/>
          <w:szCs w:val="28"/>
        </w:rPr>
        <w:t>- рядок 1020</w:t>
      </w:r>
      <w:r w:rsidRPr="00026C92">
        <w:rPr>
          <w:rFonts w:ascii="Times New Roman" w:hAnsi="Times New Roman" w:cs="Times New Roman"/>
          <w:sz w:val="28"/>
          <w:szCs w:val="28"/>
        </w:rPr>
        <w:t xml:space="preserve"> -оплата за надання медичних послуг від Національної служби здоров’я України згідно Договору про медичне обслуговування населення за Програмою медичних гарантій 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bCs/>
          <w:sz w:val="28"/>
          <w:szCs w:val="28"/>
        </w:rPr>
        <w:t>25200,00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>тис.грн</w:t>
      </w:r>
      <w:r w:rsidRPr="00026C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, що становить 144,5 % від надходження за 2025 рік (17443,92 тис грн)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668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збільшено фінансування на 7756,08 млн грн;</w:t>
      </w:r>
    </w:p>
    <w:p w14:paraId="63314782" w14:textId="77777777" w:rsidR="00620C82" w:rsidRDefault="00620C82" w:rsidP="00620C8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C92">
        <w:rPr>
          <w:rFonts w:ascii="Times New Roman" w:hAnsi="Times New Roman" w:cs="Times New Roman"/>
          <w:b/>
          <w:bCs/>
          <w:sz w:val="28"/>
          <w:szCs w:val="28"/>
        </w:rPr>
        <w:t>-рядок 1030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9710,08 </w:t>
      </w:r>
      <w:r w:rsidRPr="00D505C4">
        <w:rPr>
          <w:rFonts w:ascii="Times New Roman" w:hAnsi="Times New Roman" w:cs="Times New Roman"/>
          <w:b/>
          <w:bCs/>
          <w:sz w:val="28"/>
          <w:szCs w:val="28"/>
        </w:rPr>
        <w:t>тис грн</w:t>
      </w:r>
      <w:r w:rsidRPr="00026C92">
        <w:rPr>
          <w:rFonts w:ascii="Times New Roman" w:hAnsi="Times New Roman" w:cs="Times New Roman"/>
          <w:sz w:val="28"/>
          <w:szCs w:val="28"/>
        </w:rPr>
        <w:t xml:space="preserve"> «Дохід з місцевого бюджету за цільовою програмою» становить -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 xml:space="preserve"> місцевий бюджет </w:t>
      </w:r>
      <w:proofErr w:type="spellStart"/>
      <w:r w:rsidRPr="00026C92">
        <w:rPr>
          <w:rFonts w:ascii="Times New Roman" w:hAnsi="Times New Roman" w:cs="Times New Roman"/>
          <w:b/>
          <w:bCs/>
          <w:sz w:val="28"/>
          <w:szCs w:val="28"/>
        </w:rPr>
        <w:t>Фонтанської</w:t>
      </w:r>
      <w:proofErr w:type="spellEnd"/>
      <w:r w:rsidRPr="00026C92">
        <w:rPr>
          <w:rFonts w:ascii="Times New Roman" w:hAnsi="Times New Roman" w:cs="Times New Roman"/>
          <w:b/>
          <w:bCs/>
          <w:sz w:val="28"/>
          <w:szCs w:val="28"/>
        </w:rPr>
        <w:t xml:space="preserve"> сільської ради 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49124B5" w14:textId="77777777" w:rsidR="00620C8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 xml:space="preserve">- 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>рядок 1040</w:t>
      </w:r>
      <w:r w:rsidRPr="00026C92">
        <w:rPr>
          <w:rFonts w:ascii="Times New Roman" w:hAnsi="Times New Roman" w:cs="Times New Roman"/>
          <w:sz w:val="28"/>
          <w:szCs w:val="28"/>
        </w:rPr>
        <w:t xml:space="preserve">-«Інші надходження» (оплата від оренди приміщення) –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350,00 </w:t>
      </w:r>
      <w:r w:rsidRPr="00026C92">
        <w:rPr>
          <w:rFonts w:ascii="Times New Roman" w:hAnsi="Times New Roman" w:cs="Times New Roman"/>
          <w:sz w:val="28"/>
          <w:szCs w:val="28"/>
        </w:rPr>
        <w:t>тис.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C92">
        <w:rPr>
          <w:rFonts w:ascii="Times New Roman" w:hAnsi="Times New Roman" w:cs="Times New Roman"/>
          <w:sz w:val="28"/>
          <w:szCs w:val="28"/>
        </w:rPr>
        <w:t xml:space="preserve">грн.  </w:t>
      </w:r>
    </w:p>
    <w:p w14:paraId="7F3A35D3" w14:textId="77777777" w:rsidR="00620C82" w:rsidRPr="00026C9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ab/>
        <w:t>Витратна частина фінансового плану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26C92">
        <w:rPr>
          <w:rFonts w:ascii="Times New Roman" w:hAnsi="Times New Roman" w:cs="Times New Roman"/>
          <w:sz w:val="28"/>
          <w:szCs w:val="28"/>
        </w:rPr>
        <w:t xml:space="preserve"> рік планується-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35260,07 тис </w:t>
      </w:r>
      <w:r w:rsidRPr="00026C92">
        <w:rPr>
          <w:rFonts w:ascii="Times New Roman" w:hAnsi="Times New Roman" w:cs="Times New Roman"/>
          <w:sz w:val="28"/>
          <w:szCs w:val="28"/>
        </w:rPr>
        <w:t xml:space="preserve"> грн.,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C92">
        <w:rPr>
          <w:rFonts w:ascii="Times New Roman" w:hAnsi="Times New Roman" w:cs="Times New Roman"/>
          <w:sz w:val="28"/>
          <w:szCs w:val="28"/>
        </w:rPr>
        <w:t>яка складається з наступних витрат:</w:t>
      </w:r>
    </w:p>
    <w:p w14:paraId="772FEC71" w14:textId="77777777" w:rsidR="00620C82" w:rsidRPr="00026C92" w:rsidRDefault="00620C82" w:rsidP="00620C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 1051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сировину та основні матеріали (медикаменти та перев’язувальні матеріали, предмети, матеріали, обладнання та інвентар у т. ч. м'який інвентар, запасні частини до транспортних засобів, витрати на паливо) 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2421,53 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тис. грн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 тому числі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195,00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тис -місцевий бюджет та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2226,53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тис грн кошти НСЗУ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 власні кошти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;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48E9095" w14:textId="77777777" w:rsidR="00620C82" w:rsidRPr="00D505C4" w:rsidRDefault="00620C82" w:rsidP="00620C8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 1055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витрати на оплату комунальних послуг (за водопостачання, електроенергію, природний газ, тверде паливо)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1199,25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тис. грн</w:t>
      </w:r>
      <w:r w:rsidRPr="00F54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6C4D5C66" w14:textId="77777777" w:rsidR="00620C82" w:rsidRPr="00026C92" w:rsidRDefault="00620C82" w:rsidP="00620C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рядок-1052 та 1053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витрати на оплату праці та відрахування ЄСВ 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22509,00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тис .грн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кошти НСЗУ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 місцевого бюджету складає-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5322,00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тис </w:t>
      </w:r>
      <w:proofErr w:type="spellStart"/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грн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(кошти </w:t>
      </w:r>
      <w:bookmarkStart w:id="5" w:name="_Hlk216169086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місцевого бюджету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 стимулювання праці працівників закладу)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DE9EB3" w14:textId="77777777" w:rsidR="00620C82" w:rsidRPr="00026C92" w:rsidRDefault="00620C82" w:rsidP="00620C8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 1056 –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1720,19 </w:t>
      </w:r>
      <w:r w:rsidRPr="00B62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 грн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інші витрати (послуги зв`язку, послуги інтернет-провайдерів, обслуговування, ремонт медичного обладнання, офісної техніки, , витрати на охорону праці, повірка медичного, витрати на пожежну сигналізацію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51B64">
        <w:rPr>
          <w:rFonts w:ascii="Times New Roman" w:eastAsiaTheme="minorEastAsia" w:hAnsi="Times New Roman" w:cs="Times New Roman"/>
          <w:bCs/>
          <w:color w:val="333333"/>
          <w:sz w:val="28"/>
          <w:szCs w:val="28"/>
          <w:shd w:val="clear" w:color="auto" w:fill="FFFFFF"/>
        </w:rPr>
        <w:t>оплату послуг з монтажу</w:t>
      </w:r>
      <w:r w:rsidRPr="00AC51DD">
        <w:rPr>
          <w:rFonts w:ascii="Times New Roman" w:eastAsiaTheme="minorEastAsia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та </w:t>
      </w:r>
      <w:r w:rsidRPr="00C51B64">
        <w:rPr>
          <w:rFonts w:ascii="Times New Roman" w:eastAsiaTheme="minorEastAsia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установки с</w:t>
      </w:r>
      <w:r w:rsidRPr="00AC51DD">
        <w:rPr>
          <w:rFonts w:ascii="Times New Roman" w:eastAsiaTheme="minorEastAsia" w:hAnsi="Times New Roman" w:cs="Times New Roman"/>
          <w:bCs/>
          <w:color w:val="333333"/>
          <w:sz w:val="28"/>
          <w:szCs w:val="28"/>
          <w:shd w:val="clear" w:color="auto" w:fill="FFFFFF"/>
        </w:rPr>
        <w:t>истеми відеоспостереження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ін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кошти</w:t>
      </w:r>
      <w:r w:rsidRPr="00C51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місцевого бюджету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-622,9 тис грн, кошти НСЗУ та власні кошти-1097,29 тис грн 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7B3DB9" w14:textId="77777777" w:rsidR="00620C82" w:rsidRPr="00026C92" w:rsidRDefault="00620C82" w:rsidP="00620C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рядок-1057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витрати на пільгові ліки згідно Постанови Кабінету Міністрів України від 17.08.1998 року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1369,368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тис. </w:t>
      </w:r>
      <w:proofErr w:type="spellStart"/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грн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(кошти місцевого бюджету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BFBD66C" w14:textId="77777777" w:rsidR="00620C82" w:rsidRDefault="00620C82" w:rsidP="00620C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1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 1054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амортизація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1200,00 </w:t>
      </w:r>
      <w:proofErr w:type="spellStart"/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тис.грн</w:t>
      </w:r>
      <w:proofErr w:type="spellEnd"/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5DBC95" w14:textId="77777777" w:rsidR="00620C82" w:rsidRPr="00822DDB" w:rsidRDefault="00620C82" w:rsidP="00620C8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hAnsi="Times New Roman" w:cs="Times New Roman"/>
          <w:sz w:val="28"/>
          <w:szCs w:val="28"/>
        </w:rPr>
        <w:t>Витратна частина фінансового плану не перевищує дохідну частину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1887AE" w14:textId="77777777" w:rsidR="00620C82" w:rsidRPr="00026C9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19F93F" w14:textId="77777777" w:rsidR="00620C82" w:rsidRPr="00026C9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7BDA54" w14:textId="77777777" w:rsidR="00620C82" w:rsidRPr="005F4244" w:rsidRDefault="00620C82" w:rsidP="00620C82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244">
        <w:rPr>
          <w:rFonts w:ascii="Times New Roman" w:hAnsi="Times New Roman" w:cs="Times New Roman"/>
          <w:sz w:val="28"/>
          <w:szCs w:val="28"/>
        </w:rPr>
        <w:t>Директор КНП « ЦПМСД»                                       Юрій МАНДРИК</w:t>
      </w:r>
    </w:p>
    <w:p w14:paraId="2EE486A1" w14:textId="77777777" w:rsidR="00620C82" w:rsidRPr="00A24BF1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10EF60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026AD9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5D75020" w14:textId="55C9F906" w:rsidR="00D2324D" w:rsidRDefault="00D2324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2029ABA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79AAD8D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3CAA5AF3" w14:textId="7AC2D9DB" w:rsidR="003B1059" w:rsidRPr="00B00511" w:rsidRDefault="00030C2A" w:rsidP="00030C2A">
      <w:pPr>
        <w:rPr>
          <w:rFonts w:ascii="Times New Roman" w:eastAsia="Times New Roman" w:hAnsi="Times New Roman" w:cs="Times New Roman"/>
          <w:sz w:val="28"/>
          <w:szCs w:val="28"/>
        </w:rPr>
      </w:pPr>
      <w:r w:rsidRPr="003B1059">
        <w:t xml:space="preserve"> </w:t>
      </w:r>
    </w:p>
    <w:sectPr w:rsidR="003B1059" w:rsidRPr="00B00511" w:rsidSect="00CF32C7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4D"/>
    <w:rsid w:val="00001371"/>
    <w:rsid w:val="00030C2A"/>
    <w:rsid w:val="00047C1F"/>
    <w:rsid w:val="00080186"/>
    <w:rsid w:val="00147996"/>
    <w:rsid w:val="00181F85"/>
    <w:rsid w:val="00215FF7"/>
    <w:rsid w:val="002B32CA"/>
    <w:rsid w:val="002C4573"/>
    <w:rsid w:val="002E5975"/>
    <w:rsid w:val="003B1059"/>
    <w:rsid w:val="004050F3"/>
    <w:rsid w:val="00486A01"/>
    <w:rsid w:val="004A65EC"/>
    <w:rsid w:val="00512B49"/>
    <w:rsid w:val="0054589C"/>
    <w:rsid w:val="005F1C8D"/>
    <w:rsid w:val="00620C82"/>
    <w:rsid w:val="00627F2F"/>
    <w:rsid w:val="006E6C50"/>
    <w:rsid w:val="00755144"/>
    <w:rsid w:val="007761BB"/>
    <w:rsid w:val="007B5EFD"/>
    <w:rsid w:val="00823C5F"/>
    <w:rsid w:val="008758BB"/>
    <w:rsid w:val="008862E3"/>
    <w:rsid w:val="00894004"/>
    <w:rsid w:val="008A0B9B"/>
    <w:rsid w:val="008A79E1"/>
    <w:rsid w:val="008C6069"/>
    <w:rsid w:val="008F5608"/>
    <w:rsid w:val="00935B40"/>
    <w:rsid w:val="00972251"/>
    <w:rsid w:val="009C0A7E"/>
    <w:rsid w:val="009E6972"/>
    <w:rsid w:val="00A24BF1"/>
    <w:rsid w:val="00A60F8D"/>
    <w:rsid w:val="00A82661"/>
    <w:rsid w:val="00AA79D6"/>
    <w:rsid w:val="00AD6ED9"/>
    <w:rsid w:val="00B00511"/>
    <w:rsid w:val="00B25AF0"/>
    <w:rsid w:val="00B57EA6"/>
    <w:rsid w:val="00B750AD"/>
    <w:rsid w:val="00C10126"/>
    <w:rsid w:val="00C615C9"/>
    <w:rsid w:val="00CC68BA"/>
    <w:rsid w:val="00CE46CE"/>
    <w:rsid w:val="00CF32C7"/>
    <w:rsid w:val="00D2324D"/>
    <w:rsid w:val="00E0209D"/>
    <w:rsid w:val="00E262C0"/>
    <w:rsid w:val="00EC1538"/>
    <w:rsid w:val="00F07222"/>
    <w:rsid w:val="00F15E39"/>
    <w:rsid w:val="00F36F32"/>
    <w:rsid w:val="00F7684A"/>
    <w:rsid w:val="00F85AF8"/>
    <w:rsid w:val="00FA150C"/>
    <w:rsid w:val="00FA4C79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AA3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A60F8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locked/>
    <w:rsid w:val="00A60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0F8D"/>
    <w:pPr>
      <w:widowControl w:val="0"/>
      <w:shd w:val="clear" w:color="auto" w:fill="FFFFFF"/>
      <w:spacing w:after="190"/>
      <w:ind w:firstLine="9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60F8D"/>
    <w:rPr>
      <w:b/>
      <w:bCs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A60F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60F8D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A60F8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locked/>
    <w:rsid w:val="00A60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0F8D"/>
    <w:pPr>
      <w:widowControl w:val="0"/>
      <w:shd w:val="clear" w:color="auto" w:fill="FFFFFF"/>
      <w:spacing w:after="190"/>
      <w:ind w:firstLine="9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60F8D"/>
    <w:rPr>
      <w:b/>
      <w:bCs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A60F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60F8D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- PC</dc:creator>
  <cp:lastModifiedBy>Bondarenko</cp:lastModifiedBy>
  <cp:revision>12</cp:revision>
  <cp:lastPrinted>2025-07-02T07:29:00Z</cp:lastPrinted>
  <dcterms:created xsi:type="dcterms:W3CDTF">2025-12-08T11:10:00Z</dcterms:created>
  <dcterms:modified xsi:type="dcterms:W3CDTF">2026-01-05T13:12:00Z</dcterms:modified>
</cp:coreProperties>
</file>